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2659" w:type="dxa"/>
        <w:tblLook w:val="04A0"/>
      </w:tblPr>
      <w:tblGrid>
        <w:gridCol w:w="5074"/>
        <w:gridCol w:w="2035"/>
        <w:gridCol w:w="2036"/>
        <w:gridCol w:w="2036"/>
      </w:tblGrid>
      <w:tr w:rsidR="009817FB" w:rsidTr="004308D2">
        <w:trPr>
          <w:jc w:val="center"/>
        </w:trPr>
        <w:tc>
          <w:tcPr>
            <w:tcW w:w="11181" w:type="dxa"/>
            <w:gridSpan w:val="4"/>
            <w:tcBorders>
              <w:bottom w:val="single" w:sz="4" w:space="0" w:color="auto"/>
            </w:tcBorders>
          </w:tcPr>
          <w:p w:rsidR="009817FB" w:rsidRDefault="009817FB" w:rsidP="009817FB">
            <w:pPr>
              <w:pStyle w:val="1"/>
              <w:jc w:val="center"/>
              <w:outlineLvl w:val="0"/>
            </w:pPr>
            <w:r>
              <w:t>Χρονοπρογραμματισμός Δράσεων</w:t>
            </w:r>
          </w:p>
        </w:tc>
      </w:tr>
      <w:tr w:rsidR="009817FB" w:rsidRPr="008161CF" w:rsidTr="004308D2">
        <w:trPr>
          <w:jc w:val="center"/>
        </w:trPr>
        <w:tc>
          <w:tcPr>
            <w:tcW w:w="5074" w:type="dxa"/>
            <w:shd w:val="pct5" w:color="auto" w:fill="B8CCE4" w:themeFill="accent1" w:themeFillTint="66"/>
            <w:vAlign w:val="center"/>
          </w:tcPr>
          <w:p w:rsidR="009817FB" w:rsidRPr="008161CF" w:rsidRDefault="009817FB" w:rsidP="003D5FCD">
            <w:pPr>
              <w:jc w:val="center"/>
              <w:rPr>
                <w:b/>
              </w:rPr>
            </w:pPr>
            <w:r w:rsidRPr="008161CF">
              <w:rPr>
                <w:b/>
              </w:rPr>
              <w:t>Δράση</w:t>
            </w:r>
          </w:p>
        </w:tc>
        <w:tc>
          <w:tcPr>
            <w:tcW w:w="2035" w:type="dxa"/>
            <w:shd w:val="pct5" w:color="auto" w:fill="B8CCE4" w:themeFill="accent1" w:themeFillTint="66"/>
            <w:vAlign w:val="center"/>
          </w:tcPr>
          <w:p w:rsidR="009817FB" w:rsidRPr="008161CF" w:rsidRDefault="009817FB" w:rsidP="003D5FCD">
            <w:pPr>
              <w:jc w:val="center"/>
              <w:rPr>
                <w:b/>
              </w:rPr>
            </w:pPr>
            <w:proofErr w:type="spellStart"/>
            <w:r w:rsidRPr="008161CF">
              <w:rPr>
                <w:b/>
              </w:rPr>
              <w:t>Ημ</w:t>
            </w:r>
            <w:proofErr w:type="spellEnd"/>
            <w:r w:rsidRPr="008161CF">
              <w:rPr>
                <w:b/>
              </w:rPr>
              <w:t>. Έναρξης Υποβολής</w:t>
            </w:r>
          </w:p>
        </w:tc>
        <w:tc>
          <w:tcPr>
            <w:tcW w:w="2036" w:type="dxa"/>
            <w:shd w:val="pct5" w:color="auto" w:fill="B8CCE4" w:themeFill="accent1" w:themeFillTint="66"/>
            <w:vAlign w:val="center"/>
          </w:tcPr>
          <w:p w:rsidR="009817FB" w:rsidRPr="008161CF" w:rsidRDefault="009817FB" w:rsidP="003D5FCD">
            <w:pPr>
              <w:jc w:val="center"/>
              <w:rPr>
                <w:b/>
              </w:rPr>
            </w:pPr>
            <w:proofErr w:type="spellStart"/>
            <w:r w:rsidRPr="008161CF">
              <w:rPr>
                <w:b/>
              </w:rPr>
              <w:t>Ημ</w:t>
            </w:r>
            <w:proofErr w:type="spellEnd"/>
            <w:r w:rsidRPr="008161CF">
              <w:rPr>
                <w:b/>
              </w:rPr>
              <w:t>. Λήξης Υποβολής</w:t>
            </w:r>
          </w:p>
        </w:tc>
        <w:tc>
          <w:tcPr>
            <w:tcW w:w="2036" w:type="dxa"/>
            <w:shd w:val="pct5" w:color="auto" w:fill="B8CCE4" w:themeFill="accent1" w:themeFillTint="66"/>
            <w:vAlign w:val="center"/>
          </w:tcPr>
          <w:p w:rsidR="009817FB" w:rsidRPr="008161CF" w:rsidRDefault="009817FB" w:rsidP="003D5FCD">
            <w:pPr>
              <w:jc w:val="center"/>
              <w:rPr>
                <w:b/>
              </w:rPr>
            </w:pPr>
            <w:proofErr w:type="spellStart"/>
            <w:r w:rsidRPr="008161CF">
              <w:rPr>
                <w:b/>
              </w:rPr>
              <w:t>Ημ</w:t>
            </w:r>
            <w:proofErr w:type="spellEnd"/>
            <w:r w:rsidRPr="008161CF">
              <w:rPr>
                <w:b/>
              </w:rPr>
              <w:t>. Έναρξης Επιλεξιμότητας Δαπανών</w:t>
            </w:r>
          </w:p>
        </w:tc>
      </w:tr>
      <w:tr w:rsidR="009817FB" w:rsidTr="003D5FCD">
        <w:trPr>
          <w:jc w:val="center"/>
        </w:trPr>
        <w:tc>
          <w:tcPr>
            <w:tcW w:w="5074" w:type="dxa"/>
          </w:tcPr>
          <w:p w:rsidR="008161CF" w:rsidRDefault="008161CF">
            <w:pPr>
              <w:rPr>
                <w:b/>
                <w:bCs/>
              </w:rPr>
            </w:pPr>
          </w:p>
          <w:p w:rsidR="009817FB" w:rsidRDefault="008161CF">
            <w:pPr>
              <w:rPr>
                <w:b/>
                <w:bCs/>
              </w:rPr>
            </w:pPr>
            <w:r w:rsidRPr="008161CF">
              <w:rPr>
                <w:b/>
                <w:bCs/>
              </w:rPr>
              <w:t>ΕΝΙΣΧΥΣΗ ΤΗΣ ΑΥΤΟΑΠΑΣΧΟΛΗΣΗΣ ΠΤΥΧΙΟΥΧΩΝ ΤΡΙΤΟΒΑΘΜΙΑΣ ΕΚΠΑΙΔΕΥΣΗΣ</w:t>
            </w:r>
          </w:p>
          <w:p w:rsidR="008161CF" w:rsidRDefault="008161CF"/>
        </w:tc>
        <w:tc>
          <w:tcPr>
            <w:tcW w:w="2035" w:type="dxa"/>
            <w:vAlign w:val="center"/>
          </w:tcPr>
          <w:p w:rsidR="009817FB" w:rsidRDefault="008161CF" w:rsidP="008161CF">
            <w:pPr>
              <w:jc w:val="center"/>
            </w:pPr>
            <w:r>
              <w:t>8/3/2016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15/4/2016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8/3/2016</w:t>
            </w:r>
          </w:p>
        </w:tc>
      </w:tr>
      <w:tr w:rsidR="009817FB" w:rsidTr="003D5FCD">
        <w:trPr>
          <w:jc w:val="center"/>
        </w:trPr>
        <w:tc>
          <w:tcPr>
            <w:tcW w:w="5074" w:type="dxa"/>
          </w:tcPr>
          <w:p w:rsidR="008161CF" w:rsidRDefault="008161CF">
            <w:pPr>
              <w:rPr>
                <w:b/>
                <w:bCs/>
              </w:rPr>
            </w:pPr>
          </w:p>
          <w:p w:rsidR="009817FB" w:rsidRDefault="008161CF">
            <w:pPr>
              <w:rPr>
                <w:b/>
                <w:bCs/>
              </w:rPr>
            </w:pPr>
            <w:r w:rsidRPr="008161CF">
              <w:rPr>
                <w:b/>
                <w:bCs/>
              </w:rPr>
              <w:t>ΝΕΟΦΥΗΣ ΕΠΙΧΕΙΡΗΜΑΤΙΚΟΤΗΤΑ</w:t>
            </w:r>
            <w:bookmarkStart w:id="0" w:name="_GoBack"/>
            <w:bookmarkEnd w:id="0"/>
          </w:p>
          <w:p w:rsidR="008161CF" w:rsidRDefault="008161CF"/>
        </w:tc>
        <w:tc>
          <w:tcPr>
            <w:tcW w:w="2035" w:type="dxa"/>
            <w:vAlign w:val="center"/>
          </w:tcPr>
          <w:p w:rsidR="009817FB" w:rsidRDefault="008161CF" w:rsidP="008161CF">
            <w:pPr>
              <w:jc w:val="center"/>
            </w:pPr>
            <w:r>
              <w:t>17/3/2016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27/4/2016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17/3/2016</w:t>
            </w:r>
          </w:p>
        </w:tc>
      </w:tr>
      <w:tr w:rsidR="009817FB" w:rsidTr="003D5FCD">
        <w:trPr>
          <w:jc w:val="center"/>
        </w:trPr>
        <w:tc>
          <w:tcPr>
            <w:tcW w:w="5074" w:type="dxa"/>
          </w:tcPr>
          <w:p w:rsidR="008161CF" w:rsidRDefault="008161CF">
            <w:pPr>
              <w:rPr>
                <w:b/>
                <w:bCs/>
              </w:rPr>
            </w:pPr>
          </w:p>
          <w:p w:rsidR="009817FB" w:rsidRDefault="008161CF">
            <w:pPr>
              <w:rPr>
                <w:b/>
                <w:bCs/>
              </w:rPr>
            </w:pPr>
            <w:r w:rsidRPr="008161CF">
              <w:rPr>
                <w:b/>
                <w:bCs/>
              </w:rPr>
              <w:t>ΑΝΑΒΑΘΜΙΣΗ ΠΟΛΥ ΜΙΚΡΩΝ &amp; ΜΙΚΡΩΝ ΕΠΙΧΕΙΡΗΣΕΩΝ ΓΙΑ ΤΗΝ ΑΝΑΠΤΥΞΗ ΤΩΝ ΙΚΑΝΟΤΗΤΩΝ ΤΟΥΣ ΣΤΙΣ ΝΕΕΣ ΑΓΟΡΕΣ</w:t>
            </w:r>
          </w:p>
          <w:p w:rsidR="008161CF" w:rsidRDefault="008161CF"/>
        </w:tc>
        <w:tc>
          <w:tcPr>
            <w:tcW w:w="2035" w:type="dxa"/>
            <w:vAlign w:val="center"/>
          </w:tcPr>
          <w:p w:rsidR="009817FB" w:rsidRDefault="008161CF" w:rsidP="008161CF">
            <w:pPr>
              <w:jc w:val="center"/>
            </w:pPr>
            <w:r>
              <w:t>7/4/2016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20/5/2016</w:t>
            </w:r>
          </w:p>
        </w:tc>
        <w:tc>
          <w:tcPr>
            <w:tcW w:w="2036" w:type="dxa"/>
            <w:vAlign w:val="center"/>
          </w:tcPr>
          <w:p w:rsidR="009817FB" w:rsidRDefault="008161CF" w:rsidP="008161CF">
            <w:pPr>
              <w:jc w:val="center"/>
            </w:pPr>
            <w:r>
              <w:t>11/2/2016</w:t>
            </w:r>
          </w:p>
        </w:tc>
      </w:tr>
      <w:tr w:rsidR="008161CF" w:rsidTr="003D5FCD">
        <w:trPr>
          <w:jc w:val="center"/>
        </w:trPr>
        <w:tc>
          <w:tcPr>
            <w:tcW w:w="5074" w:type="dxa"/>
          </w:tcPr>
          <w:p w:rsidR="008161CF" w:rsidRDefault="008161CF" w:rsidP="008161CF">
            <w:pPr>
              <w:rPr>
                <w:b/>
                <w:bCs/>
              </w:rPr>
            </w:pPr>
          </w:p>
          <w:p w:rsidR="008161CF" w:rsidRDefault="008161CF" w:rsidP="008161CF">
            <w:pPr>
              <w:rPr>
                <w:b/>
                <w:bCs/>
              </w:rPr>
            </w:pPr>
            <w:r w:rsidRPr="008161CF">
              <w:rPr>
                <w:b/>
                <w:bCs/>
              </w:rPr>
              <w:t>ΕΝΙΣΧΥΣΗ ΤΟΥΡΙΣΤΙΚΩΝ ΜΜΕ ΓΙΑ ΤΟΝ ΕΚΣΥΓΧΡΟΝΙΣΜΟ ΤΟΥΣ &amp; ΤΗΝ ΠΟΙΟΤΙΚΗ ΑΝΑΒΑΘΜΙΣΗ ΤΩΝ ΥΠΗΡΕΣΙΩΝ</w:t>
            </w:r>
          </w:p>
          <w:p w:rsidR="008161CF" w:rsidRPr="008161CF" w:rsidRDefault="008161CF" w:rsidP="008161CF">
            <w:pPr>
              <w:rPr>
                <w:b/>
                <w:bCs/>
              </w:rPr>
            </w:pPr>
          </w:p>
        </w:tc>
        <w:tc>
          <w:tcPr>
            <w:tcW w:w="2035" w:type="dxa"/>
            <w:vAlign w:val="center"/>
          </w:tcPr>
          <w:p w:rsidR="008161CF" w:rsidRDefault="008161CF" w:rsidP="008161CF">
            <w:pPr>
              <w:jc w:val="center"/>
            </w:pPr>
            <w:r>
              <w:t>29/3/2016</w:t>
            </w:r>
          </w:p>
        </w:tc>
        <w:tc>
          <w:tcPr>
            <w:tcW w:w="2036" w:type="dxa"/>
            <w:vAlign w:val="center"/>
          </w:tcPr>
          <w:p w:rsidR="008161CF" w:rsidRDefault="008161CF" w:rsidP="008161CF">
            <w:pPr>
              <w:jc w:val="center"/>
            </w:pPr>
            <w:r>
              <w:t>17/5/2016</w:t>
            </w:r>
          </w:p>
        </w:tc>
        <w:tc>
          <w:tcPr>
            <w:tcW w:w="2036" w:type="dxa"/>
            <w:vAlign w:val="center"/>
          </w:tcPr>
          <w:p w:rsidR="008161CF" w:rsidRDefault="008161CF" w:rsidP="008161CF">
            <w:pPr>
              <w:jc w:val="center"/>
            </w:pPr>
            <w:r>
              <w:t>11/2/2016</w:t>
            </w:r>
          </w:p>
        </w:tc>
      </w:tr>
    </w:tbl>
    <w:p w:rsidR="007E4B11" w:rsidRDefault="007E4B11"/>
    <w:sectPr w:rsidR="007E4B11" w:rsidSect="008161C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17FB"/>
    <w:rsid w:val="002A761B"/>
    <w:rsid w:val="003D5FCD"/>
    <w:rsid w:val="004308D2"/>
    <w:rsid w:val="007E4B11"/>
    <w:rsid w:val="008161CF"/>
    <w:rsid w:val="009817FB"/>
    <w:rsid w:val="00C3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B"/>
  </w:style>
  <w:style w:type="paragraph" w:styleId="1">
    <w:name w:val="heading 1"/>
    <w:basedOn w:val="a"/>
    <w:next w:val="a"/>
    <w:link w:val="1Char"/>
    <w:uiPriority w:val="9"/>
    <w:qFormat/>
    <w:rsid w:val="00981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981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81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81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ΠΛΥΤΑΡΙΑ ΜΑΡΙΑ</dc:creator>
  <cp:lastModifiedBy>ΤΡΑΚΗ ΣΟΦΙΑ</cp:lastModifiedBy>
  <cp:revision>2</cp:revision>
  <cp:lastPrinted>2016-02-10T15:40:00Z</cp:lastPrinted>
  <dcterms:created xsi:type="dcterms:W3CDTF">2016-02-12T11:09:00Z</dcterms:created>
  <dcterms:modified xsi:type="dcterms:W3CDTF">2016-02-12T11:09:00Z</dcterms:modified>
</cp:coreProperties>
</file>